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Heading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rsidR="00A521A2" w:rsidRPr="007C40DC" w:rsidRDefault="00A521A2" w:rsidP="00A521A2">
      <w:pPr>
        <w:rPr>
          <w:position w:val="-2"/>
          <w:sz w:val="20"/>
          <w:szCs w:val="20"/>
        </w:rPr>
      </w:pPr>
    </w:p>
    <w:p w:rsidR="00D34D43" w:rsidRPr="007C40DC" w:rsidRDefault="00D34D43" w:rsidP="00D34D43">
      <w:pPr>
        <w:spacing w:before="120" w:after="120"/>
        <w:ind w:firstLine="720"/>
        <w:rPr>
          <w:position w:val="-2"/>
          <w:sz w:val="20"/>
          <w:szCs w:val="20"/>
        </w:rPr>
      </w:pPr>
      <w:r w:rsidRPr="007C40DC">
        <w:rPr>
          <w:position w:val="-2"/>
          <w:sz w:val="20"/>
          <w:szCs w:val="20"/>
        </w:rPr>
        <w:t xml:space="preserve">. </w:t>
      </w:r>
    </w:p>
    <w:p w:rsidR="00D34D43" w:rsidRPr="001D4F4E" w:rsidRDefault="00D34D43" w:rsidP="00D34D43">
      <w:pPr>
        <w:pageBreakBefore/>
        <w:jc w:val="center"/>
        <w:rPr>
          <w:b/>
        </w:rPr>
      </w:pPr>
      <w:r w:rsidRPr="001D4F4E">
        <w:rPr>
          <w:b/>
        </w:rPr>
        <w:lastRenderedPageBreak/>
        <w:t>TEKNİK ŞARTNAME STANDART FORMU   (Söz</w:t>
      </w:r>
      <w:r>
        <w:rPr>
          <w:b/>
        </w:rPr>
        <w:t xml:space="preserve">. </w:t>
      </w:r>
      <w:r w:rsidRPr="001D4F4E">
        <w:rPr>
          <w:b/>
        </w:rPr>
        <w:t>EK:2b)</w:t>
      </w:r>
    </w:p>
    <w:p w:rsidR="00D34D43" w:rsidRPr="007C40DC" w:rsidRDefault="00D34D43" w:rsidP="00D34D43">
      <w:pPr>
        <w:spacing w:before="120" w:after="120"/>
        <w:jc w:val="center"/>
        <w:rPr>
          <w:sz w:val="20"/>
          <w:szCs w:val="20"/>
        </w:rPr>
      </w:pPr>
      <w:r w:rsidRPr="00A521A2">
        <w:rPr>
          <w:sz w:val="20"/>
          <w:szCs w:val="20"/>
        </w:rPr>
        <w:t>(Mal Alımı ihaleleri için)</w:t>
      </w:r>
    </w:p>
    <w:p w:rsidR="00D34D43" w:rsidRPr="007C40DC" w:rsidRDefault="00D34D43" w:rsidP="00D34D43">
      <w:pPr>
        <w:spacing w:before="120" w:after="120"/>
        <w:jc w:val="both"/>
        <w:rPr>
          <w:sz w:val="20"/>
          <w:szCs w:val="20"/>
        </w:rPr>
      </w:pPr>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A521A2" w:rsidRPr="00A521A2">
        <w:t>AKDENİZ OTOMOTİV, ÇEVRE DOSTU VE İNOVATİF ÜRÜNLERLE YURT İÇİ VE YURT DIŞI PAZAR AĞINI GENİŞLETİYOR</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A521A2" w:rsidRPr="00A521A2">
        <w:t>TR62/15/RAY/0108</w:t>
      </w:r>
    </w:p>
    <w:p w:rsidR="00D34D43" w:rsidRPr="007C40DC" w:rsidRDefault="00D34D43" w:rsidP="00D34D43">
      <w:pPr>
        <w:spacing w:before="120" w:after="120"/>
      </w:pPr>
      <w:r w:rsidRPr="007C40DC">
        <w:t>1. Genel Tanım</w:t>
      </w:r>
    </w:p>
    <w:p w:rsidR="00A521A2" w:rsidRPr="00F87B09" w:rsidRDefault="00A521A2" w:rsidP="00A521A2">
      <w:pPr>
        <w:spacing w:before="120" w:after="120"/>
      </w:pPr>
      <w:r w:rsidRPr="00F87B09">
        <w:t>Çukurova Kalkınma Ajansı 2015 yılı Rekabet Gücünün Artırılması ve Yenilikçilik Mali Destek Programı kapsamında AKDENİZ OTOMOTİV, ÇEVRE DOSTU VE İNOVATİF ÜRÜNLERLE YURT İÇİ VE YURT DIŞI PAZAR AĞINI GENİŞLETİYOR projesi için mal alımı işi gerçekleştirilecektir.</w:t>
      </w:r>
    </w:p>
    <w:p w:rsidR="00D34D43" w:rsidRPr="007C40DC" w:rsidRDefault="00D34D43" w:rsidP="00D34D43">
      <w:pPr>
        <w:spacing w:before="120" w:after="120"/>
        <w:ind w:hanging="33"/>
      </w:pPr>
      <w:r w:rsidRPr="007C40DC">
        <w:t>2. Tedarik Edilecek Mallar, Teknik Özellikleri ve Miktarı</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
        <w:gridCol w:w="7244"/>
        <w:gridCol w:w="1066"/>
      </w:tblGrid>
      <w:tr w:rsidR="00D34D43" w:rsidRPr="007C40DC" w:rsidTr="00A521A2">
        <w:trPr>
          <w:cantSplit/>
          <w:trHeight w:val="274"/>
          <w:tblHeader/>
        </w:trPr>
        <w:tc>
          <w:tcPr>
            <w:tcW w:w="978" w:type="dxa"/>
            <w:shd w:val="pct5" w:color="auto" w:fill="FFFFFF"/>
          </w:tcPr>
          <w:p w:rsidR="00D34D43" w:rsidRPr="007C40DC" w:rsidRDefault="00D34D43" w:rsidP="00E3127E">
            <w:pPr>
              <w:spacing w:before="120" w:after="120"/>
              <w:jc w:val="center"/>
              <w:rPr>
                <w:b/>
              </w:rPr>
            </w:pPr>
            <w:r w:rsidRPr="007C40DC">
              <w:rPr>
                <w:b/>
              </w:rPr>
              <w:t>A</w:t>
            </w:r>
          </w:p>
        </w:tc>
        <w:tc>
          <w:tcPr>
            <w:tcW w:w="7244" w:type="dxa"/>
            <w:shd w:val="pct5" w:color="auto" w:fill="FFFFFF"/>
          </w:tcPr>
          <w:p w:rsidR="00D34D43" w:rsidRPr="007C40DC" w:rsidRDefault="00D34D43" w:rsidP="00E3127E">
            <w:pPr>
              <w:spacing w:before="120" w:after="120"/>
              <w:jc w:val="center"/>
              <w:rPr>
                <w:b/>
              </w:rPr>
            </w:pPr>
            <w:r w:rsidRPr="007C40DC">
              <w:rPr>
                <w:b/>
              </w:rPr>
              <w:t>B</w:t>
            </w:r>
          </w:p>
        </w:tc>
        <w:tc>
          <w:tcPr>
            <w:tcW w:w="1066" w:type="dxa"/>
            <w:shd w:val="pct5" w:color="auto" w:fill="FFFFFF"/>
          </w:tcPr>
          <w:p w:rsidR="00D34D43" w:rsidRPr="007C40DC" w:rsidRDefault="00D34D43" w:rsidP="00E3127E">
            <w:pPr>
              <w:spacing w:before="120" w:after="120"/>
              <w:jc w:val="center"/>
              <w:rPr>
                <w:b/>
              </w:rPr>
            </w:pPr>
            <w:r w:rsidRPr="007C40DC">
              <w:rPr>
                <w:b/>
              </w:rPr>
              <w:t>C</w:t>
            </w:r>
          </w:p>
        </w:tc>
      </w:tr>
      <w:tr w:rsidR="00D34D43" w:rsidRPr="007C40DC" w:rsidTr="00A521A2">
        <w:trPr>
          <w:cantSplit/>
          <w:trHeight w:val="274"/>
          <w:tblHeader/>
        </w:trPr>
        <w:tc>
          <w:tcPr>
            <w:tcW w:w="978" w:type="dxa"/>
            <w:shd w:val="pct5" w:color="auto" w:fill="FFFFFF"/>
          </w:tcPr>
          <w:p w:rsidR="00D34D43" w:rsidRPr="007C40DC" w:rsidRDefault="00D34D43" w:rsidP="00E3127E">
            <w:pPr>
              <w:spacing w:before="120" w:after="120"/>
              <w:jc w:val="center"/>
              <w:rPr>
                <w:b/>
              </w:rPr>
            </w:pPr>
            <w:r w:rsidRPr="007C40DC">
              <w:rPr>
                <w:b/>
              </w:rPr>
              <w:t>Sıra No</w:t>
            </w:r>
          </w:p>
        </w:tc>
        <w:tc>
          <w:tcPr>
            <w:tcW w:w="7244" w:type="dxa"/>
            <w:shd w:val="pct5" w:color="auto" w:fill="FFFFFF"/>
          </w:tcPr>
          <w:p w:rsidR="00D34D43" w:rsidRPr="007C40DC" w:rsidRDefault="00D34D43" w:rsidP="00E3127E">
            <w:pPr>
              <w:spacing w:before="120" w:after="120"/>
              <w:jc w:val="center"/>
              <w:rPr>
                <w:b/>
              </w:rPr>
            </w:pPr>
            <w:r w:rsidRPr="007C40DC">
              <w:rPr>
                <w:b/>
              </w:rPr>
              <w:t>Teknik Özellikler</w:t>
            </w:r>
          </w:p>
        </w:tc>
        <w:tc>
          <w:tcPr>
            <w:tcW w:w="1066" w:type="dxa"/>
            <w:shd w:val="pct5" w:color="auto" w:fill="FFFFFF"/>
          </w:tcPr>
          <w:p w:rsidR="00D34D43" w:rsidRPr="007C40DC" w:rsidRDefault="00D34D43" w:rsidP="00E3127E">
            <w:pPr>
              <w:spacing w:before="120" w:after="120"/>
              <w:jc w:val="center"/>
              <w:rPr>
                <w:b/>
              </w:rPr>
            </w:pPr>
            <w:r w:rsidRPr="007C40DC">
              <w:rPr>
                <w:b/>
              </w:rPr>
              <w:t>Miktar</w:t>
            </w:r>
          </w:p>
        </w:tc>
      </w:tr>
      <w:tr w:rsidR="00A521A2" w:rsidRPr="007C40DC" w:rsidTr="00A521A2">
        <w:trPr>
          <w:cantSplit/>
        </w:trPr>
        <w:tc>
          <w:tcPr>
            <w:tcW w:w="978" w:type="dxa"/>
          </w:tcPr>
          <w:p w:rsidR="00A521A2" w:rsidRDefault="00681ED5" w:rsidP="00A521A2">
            <w:pPr>
              <w:spacing w:before="120" w:after="120"/>
              <w:jc w:val="center"/>
              <w:rPr>
                <w:b/>
              </w:rPr>
            </w:pPr>
            <w:r>
              <w:rPr>
                <w:b/>
              </w:rPr>
              <w:t>1</w:t>
            </w:r>
            <w:bookmarkStart w:id="2" w:name="_GoBack"/>
            <w:bookmarkEnd w:id="2"/>
          </w:p>
        </w:tc>
        <w:tc>
          <w:tcPr>
            <w:tcW w:w="7244" w:type="dxa"/>
          </w:tcPr>
          <w:p w:rsidR="00A521A2" w:rsidRPr="00F87B09" w:rsidRDefault="00A521A2" w:rsidP="00A521A2">
            <w:pPr>
              <w:spacing w:before="120" w:after="120"/>
            </w:pPr>
            <w:r w:rsidRPr="00A521A2">
              <w:rPr>
                <w:b/>
              </w:rPr>
              <w:t>130 Kordon Makinesi</w:t>
            </w:r>
            <w:r w:rsidRPr="00F87B09">
              <w:t xml:space="preserve"> En Fazla</w:t>
            </w:r>
          </w:p>
          <w:p w:rsidR="00A521A2" w:rsidRPr="00F87B09" w:rsidRDefault="00A521A2" w:rsidP="00A521A2">
            <w:pPr>
              <w:spacing w:before="120" w:after="120"/>
            </w:pPr>
            <w:r w:rsidRPr="00F87B09">
              <w:t>Hidrolik Ünite : En Az 7 Ton Basma Kapasiteli</w:t>
            </w:r>
          </w:p>
          <w:p w:rsidR="00A521A2" w:rsidRPr="00F87B09" w:rsidRDefault="00A521A2" w:rsidP="00A521A2">
            <w:pPr>
              <w:spacing w:before="120" w:after="120"/>
            </w:pPr>
            <w:r w:rsidRPr="00F87B09">
              <w:t>Motor : En Az 2.2 Kw 1400 D/DK</w:t>
            </w:r>
            <w:r w:rsidRPr="00F87B09">
              <w:tab/>
            </w:r>
          </w:p>
        </w:tc>
        <w:tc>
          <w:tcPr>
            <w:tcW w:w="1066" w:type="dxa"/>
            <w:vAlign w:val="center"/>
          </w:tcPr>
          <w:p w:rsidR="00A521A2" w:rsidRDefault="00A521A2" w:rsidP="00A521A2">
            <w:pPr>
              <w:spacing w:before="120" w:after="120"/>
            </w:pPr>
            <w:r>
              <w:t xml:space="preserve">1 Adet </w:t>
            </w:r>
          </w:p>
        </w:tc>
      </w:tr>
    </w:tbl>
    <w:p w:rsidR="00D34D43" w:rsidRPr="006B75AE" w:rsidRDefault="00D34D43" w:rsidP="00D34D43">
      <w:pPr>
        <w:spacing w:before="120" w:after="120"/>
      </w:pPr>
    </w:p>
    <w:p w:rsidR="00D34D43" w:rsidRPr="006B75AE" w:rsidRDefault="00D34D43" w:rsidP="00D34D43">
      <w:pPr>
        <w:spacing w:before="120" w:after="120"/>
      </w:pPr>
      <w:r w:rsidRPr="006B75AE">
        <w:t>3. Alet, aksesuar ve gerekli diğer kalemler</w:t>
      </w:r>
    </w:p>
    <w:p w:rsidR="00D34D43" w:rsidRPr="006B75AE" w:rsidRDefault="00D34D43" w:rsidP="00D34D43">
      <w:pPr>
        <w:spacing w:before="120" w:after="120"/>
      </w:pPr>
      <w:r w:rsidRPr="006B75AE">
        <w:t>4. Garanti Koşulları</w:t>
      </w:r>
    </w:p>
    <w:p w:rsidR="00D34D43" w:rsidRPr="006B75AE" w:rsidRDefault="00D34D43" w:rsidP="00D34D43">
      <w:pPr>
        <w:spacing w:before="120" w:after="120"/>
      </w:pPr>
      <w:r w:rsidRPr="006B75AE">
        <w:t>3. Montaj ve Bakım-Onarım Hizmetleri</w:t>
      </w:r>
    </w:p>
    <w:p w:rsidR="00D34D43" w:rsidRPr="006B75AE" w:rsidRDefault="00D34D43" w:rsidP="00D34D43">
      <w:pPr>
        <w:spacing w:before="120" w:after="120"/>
      </w:pPr>
      <w:r w:rsidRPr="006B75AE">
        <w:t>4. Gerekli Yedek Parçalar</w:t>
      </w:r>
    </w:p>
    <w:p w:rsidR="00D34D43" w:rsidRPr="006B75AE" w:rsidRDefault="00D34D43" w:rsidP="00D34D43">
      <w:pPr>
        <w:spacing w:before="120" w:after="120"/>
      </w:pPr>
      <w:r w:rsidRPr="006B75AE">
        <w:t>5. Kullanım Kılavuzu</w:t>
      </w:r>
    </w:p>
    <w:p w:rsidR="00D34D43" w:rsidRPr="006B75AE" w:rsidRDefault="00D34D43" w:rsidP="00D34D43">
      <w:pPr>
        <w:spacing w:before="120" w:after="120"/>
      </w:pPr>
      <w:r w:rsidRPr="006B75AE">
        <w:t>6. Diğer Hususlar</w:t>
      </w:r>
    </w:p>
    <w:p w:rsidR="00D34D43" w:rsidRPr="007C40DC" w:rsidRDefault="00D34D43" w:rsidP="00A521A2">
      <w:pPr>
        <w:jc w:val="center"/>
        <w:rPr>
          <w:b/>
          <w:color w:val="000000"/>
          <w:sz w:val="36"/>
          <w:szCs w:val="36"/>
        </w:rPr>
      </w:pPr>
    </w:p>
    <w:p w:rsidR="00957DA3" w:rsidRDefault="00957DA3"/>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03CA" w:rsidRDefault="00EE03CA" w:rsidP="00D34D43">
      <w:r>
        <w:separator/>
      </w:r>
    </w:p>
  </w:endnote>
  <w:endnote w:type="continuationSeparator" w:id="0">
    <w:p w:rsidR="00EE03CA" w:rsidRDefault="00EE03CA"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03CA" w:rsidRDefault="00EE03CA" w:rsidP="00D34D43">
      <w:r>
        <w:separator/>
      </w:r>
    </w:p>
  </w:footnote>
  <w:footnote w:type="continuationSeparator" w:id="0">
    <w:p w:rsidR="00EE03CA" w:rsidRDefault="00EE03CA"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D43" w:rsidRPr="00A96AE3" w:rsidRDefault="00D34D43">
    <w:pPr>
      <w:pStyle w:val="Header"/>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D43"/>
    <w:rsid w:val="00182DAD"/>
    <w:rsid w:val="00291619"/>
    <w:rsid w:val="00341379"/>
    <w:rsid w:val="00681ED5"/>
    <w:rsid w:val="008F3788"/>
    <w:rsid w:val="00957DA3"/>
    <w:rsid w:val="00A521A2"/>
    <w:rsid w:val="00A96AE3"/>
    <w:rsid w:val="00D34D43"/>
    <w:rsid w:val="00EE03CA"/>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29A69A-2659-413F-89F4-4543C26F9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Heading6">
    <w:name w:val="heading 6"/>
    <w:basedOn w:val="Normal"/>
    <w:next w:val="Normal"/>
    <w:link w:val="Heading6Char"/>
    <w:qFormat/>
    <w:rsid w:val="00D34D43"/>
    <w:pPr>
      <w:keepNext/>
      <w:spacing w:before="120" w:after="120" w:line="360" w:lineRule="auto"/>
      <w:ind w:firstLine="720"/>
      <w:jc w:val="both"/>
      <w:outlineLvl w:val="5"/>
    </w:pPr>
    <w:rPr>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D34D43"/>
    <w:rPr>
      <w:rFonts w:ascii="Times New Roman" w:eastAsia="Times New Roman" w:hAnsi="Times New Roman" w:cs="Times New Roman"/>
      <w:b/>
      <w:bCs/>
      <w:sz w:val="24"/>
      <w:szCs w:val="24"/>
    </w:rPr>
  </w:style>
  <w:style w:type="character" w:styleId="Strong">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Header">
    <w:name w:val="header"/>
    <w:basedOn w:val="Normal"/>
    <w:link w:val="HeaderChar"/>
    <w:uiPriority w:val="99"/>
    <w:unhideWhenUsed/>
    <w:rsid w:val="00D34D43"/>
    <w:pPr>
      <w:tabs>
        <w:tab w:val="center" w:pos="4536"/>
        <w:tab w:val="right" w:pos="9072"/>
      </w:tabs>
    </w:pPr>
  </w:style>
  <w:style w:type="character" w:customStyle="1" w:styleId="HeaderChar">
    <w:name w:val="Header Char"/>
    <w:basedOn w:val="DefaultParagraphFont"/>
    <w:link w:val="Header"/>
    <w:uiPriority w:val="99"/>
    <w:rsid w:val="00D34D43"/>
    <w:rPr>
      <w:rFonts w:ascii="Times New Roman" w:eastAsia="Times New Roman" w:hAnsi="Times New Roman" w:cs="Times New Roman"/>
      <w:sz w:val="24"/>
      <w:szCs w:val="24"/>
      <w:lang w:eastAsia="tr-TR"/>
    </w:rPr>
  </w:style>
  <w:style w:type="paragraph" w:styleId="Footer">
    <w:name w:val="footer"/>
    <w:basedOn w:val="Normal"/>
    <w:link w:val="FooterChar"/>
    <w:uiPriority w:val="99"/>
    <w:unhideWhenUsed/>
    <w:rsid w:val="00D34D43"/>
    <w:pPr>
      <w:tabs>
        <w:tab w:val="center" w:pos="4536"/>
        <w:tab w:val="right" w:pos="9072"/>
      </w:tabs>
    </w:pPr>
  </w:style>
  <w:style w:type="character" w:customStyle="1" w:styleId="FooterChar">
    <w:name w:val="Footer Char"/>
    <w:basedOn w:val="DefaultParagraphFont"/>
    <w:link w:val="Footer"/>
    <w:uiPriority w:val="99"/>
    <w:rsid w:val="00D34D43"/>
    <w:rPr>
      <w:rFonts w:ascii="Times New Roman" w:eastAsia="Times New Roman" w:hAnsi="Times New Roman" w:cs="Times New Roman"/>
      <w:sz w:val="24"/>
      <w:szCs w:val="24"/>
      <w:lang w:eastAsia="tr-TR"/>
    </w:rPr>
  </w:style>
  <w:style w:type="paragraph" w:styleId="BalloonText">
    <w:name w:val="Balloon Text"/>
    <w:basedOn w:val="Normal"/>
    <w:link w:val="BalloonTextChar"/>
    <w:uiPriority w:val="99"/>
    <w:semiHidden/>
    <w:unhideWhenUsed/>
    <w:rsid w:val="00D34D43"/>
    <w:rPr>
      <w:rFonts w:ascii="Tahoma" w:hAnsi="Tahoma" w:cs="Tahoma"/>
      <w:sz w:val="16"/>
      <w:szCs w:val="16"/>
    </w:rPr>
  </w:style>
  <w:style w:type="character" w:customStyle="1" w:styleId="BalloonTextChar">
    <w:name w:val="Balloon Text Char"/>
    <w:basedOn w:val="DefaultParagraphFont"/>
    <w:link w:val="BalloonText"/>
    <w:uiPriority w:val="99"/>
    <w:semiHidden/>
    <w:rsid w:val="00D34D43"/>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733439">
      <w:bodyDiv w:val="1"/>
      <w:marLeft w:val="0"/>
      <w:marRight w:val="0"/>
      <w:marTop w:val="0"/>
      <w:marBottom w:val="0"/>
      <w:divBdr>
        <w:top w:val="none" w:sz="0" w:space="0" w:color="auto"/>
        <w:left w:val="none" w:sz="0" w:space="0" w:color="auto"/>
        <w:bottom w:val="none" w:sz="0" w:space="0" w:color="auto"/>
        <w:right w:val="none" w:sz="0" w:space="0" w:color="auto"/>
      </w:divBdr>
    </w:div>
    <w:div w:id="1058359981">
      <w:bodyDiv w:val="1"/>
      <w:marLeft w:val="0"/>
      <w:marRight w:val="0"/>
      <w:marTop w:val="0"/>
      <w:marBottom w:val="0"/>
      <w:divBdr>
        <w:top w:val="none" w:sz="0" w:space="0" w:color="auto"/>
        <w:left w:val="none" w:sz="0" w:space="0" w:color="auto"/>
        <w:bottom w:val="none" w:sz="0" w:space="0" w:color="auto"/>
        <w:right w:val="none" w:sz="0" w:space="0" w:color="auto"/>
      </w:divBdr>
    </w:div>
    <w:div w:id="1061634312">
      <w:bodyDiv w:val="1"/>
      <w:marLeft w:val="0"/>
      <w:marRight w:val="0"/>
      <w:marTop w:val="0"/>
      <w:marBottom w:val="0"/>
      <w:divBdr>
        <w:top w:val="none" w:sz="0" w:space="0" w:color="auto"/>
        <w:left w:val="none" w:sz="0" w:space="0" w:color="auto"/>
        <w:bottom w:val="none" w:sz="0" w:space="0" w:color="auto"/>
        <w:right w:val="none" w:sz="0" w:space="0" w:color="auto"/>
      </w:divBdr>
    </w:div>
    <w:div w:id="1393386460">
      <w:bodyDiv w:val="1"/>
      <w:marLeft w:val="0"/>
      <w:marRight w:val="0"/>
      <w:marTop w:val="0"/>
      <w:marBottom w:val="0"/>
      <w:divBdr>
        <w:top w:val="none" w:sz="0" w:space="0" w:color="auto"/>
        <w:left w:val="none" w:sz="0" w:space="0" w:color="auto"/>
        <w:bottom w:val="none" w:sz="0" w:space="0" w:color="auto"/>
        <w:right w:val="none" w:sz="0" w:space="0" w:color="auto"/>
      </w:divBdr>
    </w:div>
    <w:div w:id="1815171817">
      <w:bodyDiv w:val="1"/>
      <w:marLeft w:val="0"/>
      <w:marRight w:val="0"/>
      <w:marTop w:val="0"/>
      <w:marBottom w:val="0"/>
      <w:divBdr>
        <w:top w:val="none" w:sz="0" w:space="0" w:color="auto"/>
        <w:left w:val="none" w:sz="0" w:space="0" w:color="auto"/>
        <w:bottom w:val="none" w:sz="0" w:space="0" w:color="auto"/>
        <w:right w:val="none" w:sz="0" w:space="0" w:color="auto"/>
      </w:divBdr>
    </w:div>
    <w:div w:id="2073775655">
      <w:bodyDiv w:val="1"/>
      <w:marLeft w:val="0"/>
      <w:marRight w:val="0"/>
      <w:marTop w:val="0"/>
      <w:marBottom w:val="0"/>
      <w:divBdr>
        <w:top w:val="none" w:sz="0" w:space="0" w:color="auto"/>
        <w:left w:val="none" w:sz="0" w:space="0" w:color="auto"/>
        <w:bottom w:val="none" w:sz="0" w:space="0" w:color="auto"/>
        <w:right w:val="none" w:sz="0" w:space="0" w:color="auto"/>
      </w:divBdr>
    </w:div>
    <w:div w:id="2097706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250</Words>
  <Characters>1427</Characters>
  <Application>Microsoft Office Word</Application>
  <DocSecurity>0</DocSecurity>
  <Lines>11</Lines>
  <Paragraphs>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Cihan Ozel</cp:lastModifiedBy>
  <cp:revision>2</cp:revision>
  <dcterms:created xsi:type="dcterms:W3CDTF">2016-01-22T09:09:00Z</dcterms:created>
  <dcterms:modified xsi:type="dcterms:W3CDTF">2016-01-22T09:09:00Z</dcterms:modified>
</cp:coreProperties>
</file>